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ook w:val="04A0" w:firstRow="1" w:lastRow="0" w:firstColumn="1" w:lastColumn="0" w:noHBand="0" w:noVBand="1"/>
      </w:tblPr>
      <w:tblGrid>
        <w:gridCol w:w="2830"/>
        <w:gridCol w:w="6917"/>
      </w:tblGrid>
      <w:tr w:rsidR="009B2FC2" w:rsidRPr="009B2FC2" w:rsidTr="004F2870">
        <w:tc>
          <w:tcPr>
            <w:tcW w:w="9747" w:type="dxa"/>
            <w:gridSpan w:val="2"/>
          </w:tcPr>
          <w:p w:rsidR="00022E51" w:rsidRDefault="00022E51" w:rsidP="0061592E">
            <w:pPr>
              <w:rPr>
                <w:sz w:val="36"/>
              </w:rPr>
            </w:pPr>
            <w:bookmarkStart w:id="0" w:name="_GoBack"/>
            <w:bookmarkEnd w:id="0"/>
            <w:r w:rsidRPr="009B2FC2">
              <w:rPr>
                <w:sz w:val="36"/>
              </w:rPr>
              <w:t xml:space="preserve">Beobachtungsbogen </w:t>
            </w:r>
            <w:r w:rsidR="0061592E" w:rsidRPr="009B2FC2">
              <w:rPr>
                <w:sz w:val="36"/>
              </w:rPr>
              <w:t>für die Kindertagesstätte</w:t>
            </w:r>
            <w:r w:rsidRPr="009B2FC2">
              <w:rPr>
                <w:sz w:val="36"/>
              </w:rPr>
              <w:t>:</w:t>
            </w:r>
          </w:p>
          <w:p w:rsidR="00BD1CDB" w:rsidRDefault="00BD1CDB" w:rsidP="0061592E">
            <w:pPr>
              <w:rPr>
                <w:sz w:val="36"/>
              </w:rPr>
            </w:pPr>
          </w:p>
          <w:p w:rsidR="00BD1CDB" w:rsidRDefault="00BD1CDB" w:rsidP="0061592E">
            <w:pPr>
              <w:rPr>
                <w:sz w:val="36"/>
              </w:rPr>
            </w:pPr>
          </w:p>
          <w:p w:rsidR="00BD1CDB" w:rsidRPr="009B2FC2" w:rsidRDefault="00BD1CDB" w:rsidP="0061592E">
            <w:pPr>
              <w:rPr>
                <w:sz w:val="36"/>
              </w:rPr>
            </w:pPr>
          </w:p>
          <w:p w:rsidR="00345B3F" w:rsidRPr="00BD1CDB" w:rsidRDefault="00BD1CDB" w:rsidP="0061592E">
            <w:pPr>
              <w:rPr>
                <w:szCs w:val="20"/>
              </w:rPr>
            </w:pPr>
            <w:r w:rsidRPr="00BD1CDB">
              <w:rPr>
                <w:szCs w:val="20"/>
              </w:rPr>
              <w:t>(Stempel)</w:t>
            </w:r>
          </w:p>
        </w:tc>
      </w:tr>
      <w:tr w:rsidR="009B2FC2" w:rsidRPr="009B2FC2" w:rsidTr="004F2870">
        <w:tc>
          <w:tcPr>
            <w:tcW w:w="9747" w:type="dxa"/>
            <w:gridSpan w:val="2"/>
          </w:tcPr>
          <w:p w:rsidR="00022E51" w:rsidRPr="009B2FC2" w:rsidRDefault="00BD1CDB" w:rsidP="005E7439">
            <w:r>
              <w:t xml:space="preserve">Datum:                                                                          </w:t>
            </w:r>
          </w:p>
        </w:tc>
      </w:tr>
      <w:tr w:rsidR="009B2FC2" w:rsidRPr="009B2FC2" w:rsidTr="004F2870">
        <w:tc>
          <w:tcPr>
            <w:tcW w:w="2830" w:type="dxa"/>
          </w:tcPr>
          <w:p w:rsidR="00022E51" w:rsidRDefault="00022E51">
            <w:pPr>
              <w:rPr>
                <w:sz w:val="36"/>
              </w:rPr>
            </w:pPr>
            <w:r w:rsidRPr="009B2FC2">
              <w:rPr>
                <w:sz w:val="36"/>
              </w:rPr>
              <w:t>Name des Kindes:</w:t>
            </w:r>
          </w:p>
          <w:p w:rsidR="005E7439" w:rsidRPr="009B2FC2" w:rsidRDefault="005E7439">
            <w:pPr>
              <w:rPr>
                <w:sz w:val="36"/>
              </w:rPr>
            </w:pPr>
            <w:r w:rsidRPr="005E7439">
              <w:rPr>
                <w:sz w:val="22"/>
                <w:szCs w:val="16"/>
              </w:rPr>
              <w:t>Seit wann in der Einrichtung</w:t>
            </w:r>
          </w:p>
        </w:tc>
        <w:tc>
          <w:tcPr>
            <w:tcW w:w="6917" w:type="dxa"/>
          </w:tcPr>
          <w:p w:rsidR="00022E51" w:rsidRPr="009B2FC2" w:rsidRDefault="00022E51">
            <w:pPr>
              <w:rPr>
                <w:sz w:val="36"/>
              </w:rPr>
            </w:pPr>
          </w:p>
        </w:tc>
      </w:tr>
      <w:tr w:rsidR="009B2FC2" w:rsidRPr="009B2FC2" w:rsidTr="004F2870">
        <w:tc>
          <w:tcPr>
            <w:tcW w:w="2830" w:type="dxa"/>
          </w:tcPr>
          <w:p w:rsidR="00022E51" w:rsidRPr="009B2FC2" w:rsidRDefault="00022E51">
            <w:pPr>
              <w:rPr>
                <w:sz w:val="36"/>
              </w:rPr>
            </w:pPr>
            <w:r w:rsidRPr="009B2FC2">
              <w:rPr>
                <w:sz w:val="36"/>
              </w:rPr>
              <w:t>Beobachtet von :</w:t>
            </w:r>
          </w:p>
        </w:tc>
        <w:tc>
          <w:tcPr>
            <w:tcW w:w="6917" w:type="dxa"/>
          </w:tcPr>
          <w:p w:rsidR="00022E51" w:rsidRPr="009B2FC2" w:rsidRDefault="00022E51">
            <w:pPr>
              <w:rPr>
                <w:sz w:val="36"/>
              </w:rPr>
            </w:pPr>
          </w:p>
        </w:tc>
      </w:tr>
      <w:tr w:rsidR="009B2FC2" w:rsidRPr="009B2FC2" w:rsidTr="004F2870">
        <w:tc>
          <w:tcPr>
            <w:tcW w:w="9747" w:type="dxa"/>
            <w:gridSpan w:val="2"/>
          </w:tcPr>
          <w:p w:rsidR="008D2596" w:rsidRPr="009B2FC2" w:rsidRDefault="008D2596"/>
        </w:tc>
      </w:tr>
      <w:tr w:rsidR="009B2FC2" w:rsidRPr="009B2FC2" w:rsidTr="004F2870">
        <w:tc>
          <w:tcPr>
            <w:tcW w:w="2830" w:type="dxa"/>
          </w:tcPr>
          <w:p w:rsidR="00022E51" w:rsidRPr="009B2FC2" w:rsidRDefault="0061592E">
            <w:r w:rsidRPr="009B2FC2">
              <w:t>Wie trennt</w:t>
            </w:r>
            <w:r w:rsidR="00022E51" w:rsidRPr="009B2FC2">
              <w:t xml:space="preserve"> sich das Kind von den Eltern</w:t>
            </w:r>
            <w:r w:rsidRPr="009B2FC2">
              <w:t xml:space="preserve"> beim Bringen</w:t>
            </w:r>
            <w:r w:rsidR="00022E51" w:rsidRPr="009B2FC2">
              <w:t>?</w:t>
            </w:r>
            <w:r w:rsidRPr="009B2FC2">
              <w:t xml:space="preserve"> Wie war die Eingewöhnung? </w:t>
            </w:r>
            <w:r w:rsidR="00345B3F" w:rsidRPr="009B2FC2">
              <w:t>Seit wann und w</w:t>
            </w:r>
            <w:r w:rsidRPr="009B2FC2">
              <w:t>ie</w:t>
            </w:r>
            <w:r w:rsidR="00345B3F" w:rsidRPr="009B2FC2">
              <w:t xml:space="preserve"> </w:t>
            </w:r>
            <w:r w:rsidRPr="009B2FC2">
              <w:t>viele Stunden täglich ist das Kind im Kindergarten?</w:t>
            </w:r>
          </w:p>
          <w:p w:rsidR="00022E51" w:rsidRPr="009B2FC2" w:rsidRDefault="00022E51"/>
          <w:p w:rsidR="00345B3F" w:rsidRPr="009B2FC2" w:rsidRDefault="00345B3F"/>
        </w:tc>
        <w:tc>
          <w:tcPr>
            <w:tcW w:w="6917" w:type="dxa"/>
          </w:tcPr>
          <w:p w:rsidR="00022E51" w:rsidRPr="009B2FC2" w:rsidRDefault="00022E51"/>
        </w:tc>
      </w:tr>
      <w:tr w:rsidR="009B2FC2" w:rsidRPr="009B2FC2" w:rsidTr="004F2870">
        <w:tc>
          <w:tcPr>
            <w:tcW w:w="2830" w:type="dxa"/>
          </w:tcPr>
          <w:p w:rsidR="00022E51" w:rsidRPr="009B2FC2" w:rsidRDefault="00022E51">
            <w:pPr>
              <w:rPr>
                <w:sz w:val="28"/>
              </w:rPr>
            </w:pPr>
            <w:r w:rsidRPr="009B2FC2">
              <w:rPr>
                <w:sz w:val="28"/>
              </w:rPr>
              <w:t>Erkennt das Kind seinen Namen?</w:t>
            </w:r>
          </w:p>
        </w:tc>
        <w:tc>
          <w:tcPr>
            <w:tcW w:w="6917" w:type="dxa"/>
          </w:tcPr>
          <w:p w:rsidR="00022E51" w:rsidRPr="009B2FC2" w:rsidRDefault="003A4183">
            <w:r w:rsidRPr="009B2FC2">
              <w:t xml:space="preserve">     Ja</w:t>
            </w:r>
          </w:p>
          <w:p w:rsidR="003A4183" w:rsidRPr="009B2FC2" w:rsidRDefault="003A4183">
            <w:r w:rsidRPr="009B2FC2">
              <w:t xml:space="preserve">     Nein</w:t>
            </w:r>
          </w:p>
        </w:tc>
      </w:tr>
      <w:tr w:rsidR="009B2FC2" w:rsidRPr="009B2FC2" w:rsidTr="004F2870">
        <w:tc>
          <w:tcPr>
            <w:tcW w:w="9747" w:type="dxa"/>
            <w:gridSpan w:val="2"/>
          </w:tcPr>
          <w:p w:rsidR="008D2596" w:rsidRPr="009B2FC2" w:rsidRDefault="008D2596"/>
        </w:tc>
      </w:tr>
      <w:tr w:rsidR="009B2FC2" w:rsidRPr="009B2FC2" w:rsidTr="004F2870">
        <w:tc>
          <w:tcPr>
            <w:tcW w:w="2830" w:type="dxa"/>
          </w:tcPr>
          <w:p w:rsidR="003A4183" w:rsidRPr="009B2FC2" w:rsidRDefault="003A4183">
            <w:pPr>
              <w:rPr>
                <w:b/>
                <w:sz w:val="28"/>
              </w:rPr>
            </w:pPr>
            <w:r w:rsidRPr="009B2FC2">
              <w:rPr>
                <w:b/>
                <w:sz w:val="28"/>
              </w:rPr>
              <w:t>Aufmerksamkeit/ Konzentration</w:t>
            </w:r>
          </w:p>
          <w:p w:rsidR="00345B3F" w:rsidRPr="009B2FC2" w:rsidRDefault="003A4183" w:rsidP="00345B3F">
            <w:r w:rsidRPr="009B2FC2">
              <w:t>(</w:t>
            </w:r>
            <w:r w:rsidR="00345B3F" w:rsidRPr="009B2FC2">
              <w:t>Zuhören</w:t>
            </w:r>
            <w:r w:rsidR="0061592E" w:rsidRPr="009B2FC2">
              <w:t xml:space="preserve">, </w:t>
            </w:r>
            <w:r w:rsidR="00345B3F" w:rsidRPr="009B2FC2">
              <w:t>Verständnis</w:t>
            </w:r>
          </w:p>
          <w:p w:rsidR="003A4183" w:rsidRPr="009B2FC2" w:rsidRDefault="00345B3F" w:rsidP="00345B3F">
            <w:r w:rsidRPr="009B2FC2">
              <w:t xml:space="preserve">von  </w:t>
            </w:r>
            <w:r w:rsidR="0061592E" w:rsidRPr="009B2FC2">
              <w:t>Arbeitsaufträge</w:t>
            </w:r>
            <w:r w:rsidRPr="009B2FC2">
              <w:t>n</w:t>
            </w:r>
            <w:r w:rsidR="0064610D" w:rsidRPr="009B2FC2">
              <w:t xml:space="preserve">, </w:t>
            </w:r>
            <w:r w:rsidR="00CB1CCC" w:rsidRPr="009B2FC2">
              <w:t>Ablenkbar</w:t>
            </w:r>
            <w:r w:rsidR="003A4183" w:rsidRPr="009B2FC2">
              <w:t>keit....)</w:t>
            </w:r>
          </w:p>
        </w:tc>
        <w:tc>
          <w:tcPr>
            <w:tcW w:w="6917" w:type="dxa"/>
          </w:tcPr>
          <w:p w:rsidR="003A4183" w:rsidRPr="009B2FC2" w:rsidRDefault="003A4183"/>
          <w:p w:rsidR="00953051" w:rsidRPr="009B2FC2" w:rsidRDefault="00953051"/>
          <w:p w:rsidR="00953051" w:rsidRPr="009B2FC2" w:rsidRDefault="00953051"/>
          <w:p w:rsidR="00953051" w:rsidRPr="009B2FC2" w:rsidRDefault="00953051"/>
          <w:p w:rsidR="00953051" w:rsidRPr="009B2FC2" w:rsidRDefault="00953051"/>
          <w:p w:rsidR="00953051" w:rsidRPr="009B2FC2" w:rsidRDefault="00953051"/>
          <w:p w:rsidR="00953051" w:rsidRPr="009B2FC2" w:rsidRDefault="00953051"/>
          <w:p w:rsidR="00953051" w:rsidRPr="009B2FC2" w:rsidRDefault="00953051"/>
          <w:p w:rsidR="00953051" w:rsidRPr="009B2FC2" w:rsidRDefault="00953051"/>
          <w:p w:rsidR="00953051" w:rsidRPr="009B2FC2" w:rsidRDefault="00953051"/>
        </w:tc>
      </w:tr>
      <w:tr w:rsidR="009B2FC2" w:rsidRPr="009B2FC2" w:rsidTr="004F2870">
        <w:tc>
          <w:tcPr>
            <w:tcW w:w="2830" w:type="dxa"/>
          </w:tcPr>
          <w:p w:rsidR="003A4183" w:rsidRPr="009B2FC2" w:rsidRDefault="003A4183">
            <w:pPr>
              <w:rPr>
                <w:b/>
                <w:sz w:val="28"/>
              </w:rPr>
            </w:pPr>
            <w:r w:rsidRPr="009B2FC2">
              <w:rPr>
                <w:b/>
                <w:sz w:val="28"/>
              </w:rPr>
              <w:t>Emotional-soziale Entwicklung</w:t>
            </w:r>
          </w:p>
          <w:p w:rsidR="003A4183" w:rsidRPr="009B2FC2" w:rsidRDefault="003A4183">
            <w:r w:rsidRPr="009B2FC2">
              <w:rPr>
                <w:sz w:val="22"/>
              </w:rPr>
              <w:t>(Gruppenverhalte</w:t>
            </w:r>
            <w:r w:rsidR="005E7439">
              <w:rPr>
                <w:sz w:val="22"/>
              </w:rPr>
              <w:t xml:space="preserve">n, Einhalten von Regeln, </w:t>
            </w:r>
            <w:r w:rsidRPr="009B2FC2">
              <w:t>Frustrationstoleranz...)</w:t>
            </w:r>
          </w:p>
          <w:p w:rsidR="00A9386E" w:rsidRPr="009B2FC2" w:rsidRDefault="00A9386E"/>
          <w:p w:rsidR="00A9386E" w:rsidRPr="009B2FC2" w:rsidRDefault="00A9386E"/>
        </w:tc>
        <w:tc>
          <w:tcPr>
            <w:tcW w:w="6917" w:type="dxa"/>
          </w:tcPr>
          <w:p w:rsidR="003A4183" w:rsidRPr="009B2FC2" w:rsidRDefault="003A4183"/>
          <w:p w:rsidR="00A066E2" w:rsidRPr="009B2FC2" w:rsidRDefault="00A066E2"/>
          <w:p w:rsidR="00A066E2" w:rsidRPr="009B2FC2" w:rsidRDefault="00A066E2"/>
          <w:p w:rsidR="00A066E2" w:rsidRPr="009B2FC2" w:rsidRDefault="00A066E2"/>
          <w:p w:rsidR="00A066E2" w:rsidRPr="009B2FC2" w:rsidRDefault="00A066E2"/>
          <w:p w:rsidR="00A066E2" w:rsidRPr="009B2FC2" w:rsidRDefault="00A066E2"/>
          <w:p w:rsidR="00A066E2" w:rsidRPr="009B2FC2" w:rsidRDefault="00A066E2"/>
          <w:p w:rsidR="00A066E2" w:rsidRPr="009B2FC2" w:rsidRDefault="00A066E2"/>
          <w:p w:rsidR="00A066E2" w:rsidRPr="009B2FC2" w:rsidRDefault="00A066E2"/>
          <w:p w:rsidR="00A066E2" w:rsidRPr="009B2FC2" w:rsidRDefault="00A066E2"/>
          <w:p w:rsidR="00A066E2" w:rsidRPr="009B2FC2" w:rsidRDefault="00A066E2"/>
          <w:p w:rsidR="00953051" w:rsidRPr="009B2FC2" w:rsidRDefault="00953051"/>
        </w:tc>
      </w:tr>
      <w:tr w:rsidR="009B2FC2" w:rsidRPr="009B2FC2" w:rsidTr="004F2870">
        <w:tc>
          <w:tcPr>
            <w:tcW w:w="2830" w:type="dxa"/>
          </w:tcPr>
          <w:p w:rsidR="00953051" w:rsidRPr="009B2FC2" w:rsidRDefault="00953051" w:rsidP="009E2EC5">
            <w:pPr>
              <w:rPr>
                <w:b/>
                <w:sz w:val="28"/>
              </w:rPr>
            </w:pPr>
            <w:r w:rsidRPr="009B2FC2">
              <w:rPr>
                <w:b/>
                <w:sz w:val="28"/>
              </w:rPr>
              <w:lastRenderedPageBreak/>
              <w:t>Sprachliche Entwicklung</w:t>
            </w:r>
          </w:p>
          <w:p w:rsidR="00953051" w:rsidRPr="009B2FC2" w:rsidRDefault="00953051" w:rsidP="009E2EC5">
            <w:r w:rsidRPr="009B2FC2">
              <w:t>(Aussprache, Wortschatz, Satzbildung, Sprachverstehen, Sprechfreude...)</w:t>
            </w:r>
          </w:p>
          <w:p w:rsidR="00953051" w:rsidRPr="009B2FC2" w:rsidRDefault="00953051" w:rsidP="009E2EC5"/>
          <w:p w:rsidR="0061592E" w:rsidRPr="009B2FC2" w:rsidRDefault="0061592E" w:rsidP="009E2EC5"/>
        </w:tc>
        <w:tc>
          <w:tcPr>
            <w:tcW w:w="6917" w:type="dxa"/>
          </w:tcPr>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p w:rsidR="00953051" w:rsidRPr="009B2FC2" w:rsidRDefault="00953051" w:rsidP="009E2EC5"/>
        </w:tc>
      </w:tr>
      <w:tr w:rsidR="009B2FC2" w:rsidRPr="009B2FC2" w:rsidTr="004F2870">
        <w:tc>
          <w:tcPr>
            <w:tcW w:w="2830" w:type="dxa"/>
          </w:tcPr>
          <w:p w:rsidR="003A4183" w:rsidRPr="009B2FC2" w:rsidRDefault="003A4183">
            <w:pPr>
              <w:rPr>
                <w:b/>
                <w:sz w:val="28"/>
              </w:rPr>
            </w:pPr>
            <w:r w:rsidRPr="009B2FC2">
              <w:rPr>
                <w:b/>
                <w:sz w:val="28"/>
              </w:rPr>
              <w:t>Graphomotorik</w:t>
            </w:r>
          </w:p>
          <w:p w:rsidR="0061592E" w:rsidRPr="009B2FC2" w:rsidRDefault="003A4183">
            <w:r w:rsidRPr="009B2FC2">
              <w:t>(Händigkeit, Stifthaltung</w:t>
            </w:r>
            <w:r w:rsidR="008D2596" w:rsidRPr="009B2FC2">
              <w:t>,</w:t>
            </w:r>
            <w:r w:rsidR="00345B3F" w:rsidRPr="009B2FC2">
              <w:t xml:space="preserve"> </w:t>
            </w:r>
            <w:r w:rsidR="008D2596" w:rsidRPr="009B2FC2">
              <w:t xml:space="preserve"> Namen schreiben</w:t>
            </w:r>
            <w:r w:rsidR="0061592E" w:rsidRPr="009B2FC2">
              <w:t>)</w:t>
            </w:r>
          </w:p>
          <w:p w:rsidR="00345B3F" w:rsidRPr="009B2FC2" w:rsidRDefault="00345B3F"/>
          <w:p w:rsidR="00345B3F" w:rsidRPr="009B2FC2" w:rsidRDefault="00345B3F">
            <w:pPr>
              <w:rPr>
                <w:b/>
                <w:sz w:val="28"/>
              </w:rPr>
            </w:pPr>
            <w:r w:rsidRPr="009B2FC2">
              <w:rPr>
                <w:b/>
                <w:sz w:val="28"/>
              </w:rPr>
              <w:t>Feinmotorik</w:t>
            </w:r>
          </w:p>
          <w:p w:rsidR="00345B3F" w:rsidRPr="009B2FC2" w:rsidRDefault="00345B3F">
            <w:r w:rsidRPr="009B2FC2">
              <w:t>(Schneiden, Schleife binden, Knöpfe schließen)</w:t>
            </w:r>
          </w:p>
          <w:p w:rsidR="00345B3F" w:rsidRPr="009B2FC2" w:rsidRDefault="00345B3F"/>
          <w:p w:rsidR="003A4183" w:rsidRPr="009B2FC2" w:rsidRDefault="003A4183">
            <w:pPr>
              <w:rPr>
                <w:b/>
                <w:sz w:val="28"/>
              </w:rPr>
            </w:pPr>
            <w:r w:rsidRPr="009B2FC2">
              <w:rPr>
                <w:b/>
                <w:sz w:val="28"/>
              </w:rPr>
              <w:t>Grobmotorik</w:t>
            </w:r>
          </w:p>
          <w:p w:rsidR="003A4183" w:rsidRPr="009B2FC2" w:rsidRDefault="003A4183">
            <w:r w:rsidRPr="009B2FC2">
              <w:t>(Fangen/Werfen, Bewegungen</w:t>
            </w:r>
            <w:r w:rsidR="007C3C28" w:rsidRPr="009B2FC2">
              <w:t>,…</w:t>
            </w:r>
            <w:r w:rsidRPr="009B2FC2">
              <w:t>)</w:t>
            </w:r>
          </w:p>
          <w:p w:rsidR="003A4183" w:rsidRPr="009B2FC2" w:rsidRDefault="003A4183"/>
          <w:p w:rsidR="003A4183" w:rsidRPr="009B2FC2" w:rsidRDefault="003A4183">
            <w:r w:rsidRPr="009B2FC2">
              <w:t xml:space="preserve">evtl. </w:t>
            </w:r>
            <w:r w:rsidRPr="009B2FC2">
              <w:rPr>
                <w:b/>
              </w:rPr>
              <w:t>motorische Unruhe</w:t>
            </w:r>
            <w:r w:rsidRPr="009B2FC2">
              <w:t>?</w:t>
            </w:r>
          </w:p>
          <w:p w:rsidR="007C3C28" w:rsidRPr="009B2FC2" w:rsidRDefault="007C3C28"/>
        </w:tc>
        <w:tc>
          <w:tcPr>
            <w:tcW w:w="6917" w:type="dxa"/>
          </w:tcPr>
          <w:p w:rsidR="003A4183" w:rsidRPr="009B2FC2" w:rsidRDefault="003A4183"/>
        </w:tc>
      </w:tr>
      <w:tr w:rsidR="009B2FC2" w:rsidRPr="009B2FC2" w:rsidTr="004F2870">
        <w:tc>
          <w:tcPr>
            <w:tcW w:w="2830" w:type="dxa"/>
          </w:tcPr>
          <w:p w:rsidR="007C3C28" w:rsidRPr="009B2FC2" w:rsidRDefault="007C3C28" w:rsidP="007C3C28">
            <w:pPr>
              <w:rPr>
                <w:b/>
                <w:sz w:val="28"/>
              </w:rPr>
            </w:pPr>
            <w:r w:rsidRPr="009B2FC2">
              <w:rPr>
                <w:b/>
                <w:sz w:val="28"/>
              </w:rPr>
              <w:t>Merkfähigkeit</w:t>
            </w:r>
          </w:p>
          <w:p w:rsidR="008D2596" w:rsidRPr="009B2FC2" w:rsidRDefault="007C3C28" w:rsidP="007C3C28">
            <w:r w:rsidRPr="009B2FC2">
              <w:t>(Abläufe im Gruppenalltag, Lieder, Spiele,…)</w:t>
            </w:r>
          </w:p>
          <w:p w:rsidR="007C3C28" w:rsidRPr="009B2FC2" w:rsidRDefault="007C3C28" w:rsidP="007C3C28"/>
          <w:p w:rsidR="007C3C28" w:rsidRPr="009B2FC2" w:rsidRDefault="007C3C28" w:rsidP="007C3C28"/>
          <w:p w:rsidR="007C3C28" w:rsidRPr="009B2FC2" w:rsidRDefault="007C3C28" w:rsidP="007C3C28"/>
          <w:p w:rsidR="00345B3F" w:rsidRPr="009B2FC2" w:rsidRDefault="00345B3F" w:rsidP="007C3C28"/>
          <w:p w:rsidR="007C3C28" w:rsidRPr="009B2FC2" w:rsidRDefault="007C3C28" w:rsidP="007C3C28"/>
        </w:tc>
        <w:tc>
          <w:tcPr>
            <w:tcW w:w="6917" w:type="dxa"/>
          </w:tcPr>
          <w:p w:rsidR="003A4183" w:rsidRPr="009B2FC2" w:rsidRDefault="003A4183"/>
        </w:tc>
      </w:tr>
      <w:tr w:rsidR="009B2FC2" w:rsidRPr="009B2FC2" w:rsidTr="004F2870">
        <w:tc>
          <w:tcPr>
            <w:tcW w:w="2830" w:type="dxa"/>
          </w:tcPr>
          <w:p w:rsidR="001C6C67" w:rsidRPr="009B2FC2" w:rsidRDefault="001C6C67" w:rsidP="0061592E">
            <w:pPr>
              <w:rPr>
                <w:b/>
                <w:bCs/>
                <w:sz w:val="28"/>
                <w:szCs w:val="28"/>
              </w:rPr>
            </w:pPr>
            <w:r w:rsidRPr="009B2FC2">
              <w:rPr>
                <w:b/>
                <w:bCs/>
                <w:sz w:val="28"/>
                <w:szCs w:val="28"/>
              </w:rPr>
              <w:t>Verha</w:t>
            </w:r>
            <w:r w:rsidR="0061592E" w:rsidRPr="009B2FC2">
              <w:rPr>
                <w:b/>
                <w:bCs/>
                <w:sz w:val="28"/>
                <w:szCs w:val="28"/>
              </w:rPr>
              <w:t>lten während der Brotzeitpause, Mittagessen</w:t>
            </w:r>
          </w:p>
          <w:p w:rsidR="007C3C28" w:rsidRPr="009B2FC2" w:rsidRDefault="007C3C28" w:rsidP="0061592E">
            <w:pPr>
              <w:rPr>
                <w:b/>
                <w:bCs/>
                <w:sz w:val="28"/>
                <w:szCs w:val="28"/>
              </w:rPr>
            </w:pPr>
          </w:p>
          <w:p w:rsidR="00345B3F" w:rsidRPr="009B2FC2" w:rsidRDefault="00345B3F" w:rsidP="0061592E">
            <w:pPr>
              <w:rPr>
                <w:b/>
                <w:bCs/>
                <w:sz w:val="28"/>
                <w:szCs w:val="28"/>
              </w:rPr>
            </w:pPr>
          </w:p>
          <w:p w:rsidR="00345B3F" w:rsidRPr="009B2FC2" w:rsidRDefault="00345B3F" w:rsidP="0061592E">
            <w:pPr>
              <w:rPr>
                <w:b/>
                <w:bCs/>
                <w:sz w:val="28"/>
                <w:szCs w:val="28"/>
              </w:rPr>
            </w:pPr>
          </w:p>
          <w:p w:rsidR="007C3C28" w:rsidRPr="009B2FC2" w:rsidRDefault="007C3C28" w:rsidP="0061592E">
            <w:pPr>
              <w:rPr>
                <w:b/>
                <w:bCs/>
                <w:sz w:val="28"/>
                <w:szCs w:val="28"/>
              </w:rPr>
            </w:pPr>
          </w:p>
          <w:p w:rsidR="007C3C28" w:rsidRPr="009B2FC2" w:rsidRDefault="007C3C28" w:rsidP="007C3C28">
            <w:pPr>
              <w:rPr>
                <w:b/>
                <w:sz w:val="28"/>
              </w:rPr>
            </w:pPr>
            <w:r w:rsidRPr="009B2FC2">
              <w:rPr>
                <w:b/>
                <w:sz w:val="28"/>
              </w:rPr>
              <w:t>Arbeitsverhalten</w:t>
            </w:r>
          </w:p>
          <w:p w:rsidR="007C3C28" w:rsidRPr="009B2FC2" w:rsidRDefault="007C3C28" w:rsidP="007C3C28">
            <w:r w:rsidRPr="009B2FC2">
              <w:t>(Interesse an Lerni</w:t>
            </w:r>
            <w:r w:rsidR="00345B3F" w:rsidRPr="009B2FC2">
              <w:t>nhalten, Ausdauer, Motivation, A</w:t>
            </w:r>
            <w:r w:rsidRPr="009B2FC2">
              <w:t>ufschieben von Bedürfnissen,…)</w:t>
            </w:r>
          </w:p>
          <w:p w:rsidR="007C3C28" w:rsidRPr="009B2FC2" w:rsidRDefault="007C3C28" w:rsidP="0061592E">
            <w:pPr>
              <w:rPr>
                <w:b/>
                <w:bCs/>
                <w:sz w:val="28"/>
                <w:szCs w:val="28"/>
              </w:rPr>
            </w:pPr>
          </w:p>
          <w:p w:rsidR="007C3C28" w:rsidRPr="009B2FC2" w:rsidRDefault="007C3C28" w:rsidP="0061592E">
            <w:pPr>
              <w:rPr>
                <w:b/>
                <w:bCs/>
                <w:sz w:val="28"/>
                <w:szCs w:val="28"/>
              </w:rPr>
            </w:pPr>
          </w:p>
          <w:p w:rsidR="007C3C28" w:rsidRPr="009B2FC2" w:rsidRDefault="007C3C28" w:rsidP="0061592E">
            <w:pPr>
              <w:rPr>
                <w:b/>
                <w:bCs/>
                <w:sz w:val="28"/>
                <w:szCs w:val="28"/>
              </w:rPr>
            </w:pPr>
          </w:p>
        </w:tc>
        <w:tc>
          <w:tcPr>
            <w:tcW w:w="6917" w:type="dxa"/>
          </w:tcPr>
          <w:p w:rsidR="001C6C67" w:rsidRPr="009B2FC2" w:rsidRDefault="001C6C67"/>
          <w:p w:rsidR="00F36807" w:rsidRPr="009B2FC2" w:rsidRDefault="00F36807"/>
          <w:p w:rsidR="00F36807" w:rsidRPr="009B2FC2" w:rsidRDefault="00F36807"/>
          <w:p w:rsidR="00F36807" w:rsidRPr="009B2FC2" w:rsidRDefault="00F36807"/>
          <w:p w:rsidR="00F36807" w:rsidRPr="009B2FC2" w:rsidRDefault="00F36807"/>
          <w:p w:rsidR="00F36807" w:rsidRPr="009B2FC2" w:rsidRDefault="00F36807"/>
        </w:tc>
      </w:tr>
      <w:tr w:rsidR="00345B3F" w:rsidRPr="009B2FC2" w:rsidTr="004F2870">
        <w:tc>
          <w:tcPr>
            <w:tcW w:w="2830" w:type="dxa"/>
          </w:tcPr>
          <w:p w:rsidR="00345B3F" w:rsidRPr="009B2FC2" w:rsidRDefault="00345B3F" w:rsidP="00345B3F">
            <w:pPr>
              <w:rPr>
                <w:b/>
                <w:sz w:val="28"/>
              </w:rPr>
            </w:pPr>
            <w:r w:rsidRPr="009B2FC2">
              <w:rPr>
                <w:b/>
                <w:sz w:val="28"/>
              </w:rPr>
              <w:lastRenderedPageBreak/>
              <w:t>Verhalten im Freispiel:</w:t>
            </w:r>
          </w:p>
          <w:p w:rsidR="00345B3F" w:rsidRPr="009B2FC2" w:rsidRDefault="00345B3F" w:rsidP="00345B3F">
            <w:pPr>
              <w:rPr>
                <w:b/>
                <w:bCs/>
                <w:sz w:val="28"/>
                <w:szCs w:val="28"/>
              </w:rPr>
            </w:pPr>
            <w:r w:rsidRPr="009B2FC2">
              <w:t>(feste Bezugspartner, wechselnde Spielkameraden, spielt alleine, wechselt häufig Beschäftigung, findet schwer ins Spiel, kann</w:t>
            </w:r>
            <w:r w:rsidR="00517FEB" w:rsidRPr="009B2FC2">
              <w:t xml:space="preserve"> sich lang alleine beschäftigen </w:t>
            </w:r>
            <w:r w:rsidRPr="009B2FC2">
              <w:t>….)</w:t>
            </w:r>
          </w:p>
        </w:tc>
        <w:tc>
          <w:tcPr>
            <w:tcW w:w="6917" w:type="dxa"/>
          </w:tcPr>
          <w:p w:rsidR="00345B3F" w:rsidRPr="009B2FC2" w:rsidRDefault="00345B3F"/>
        </w:tc>
      </w:tr>
    </w:tbl>
    <w:p w:rsidR="004F2870" w:rsidRPr="009B2FC2" w:rsidRDefault="004F2870">
      <w:pPr>
        <w:rPr>
          <w:sz w:val="2"/>
        </w:rPr>
      </w:pPr>
    </w:p>
    <w:p w:rsidR="004F2870" w:rsidRPr="009B2FC2" w:rsidRDefault="004F2870">
      <w:pPr>
        <w:rPr>
          <w:sz w:val="2"/>
        </w:rPr>
      </w:pPr>
    </w:p>
    <w:tbl>
      <w:tblPr>
        <w:tblStyle w:val="Tabellenraster"/>
        <w:tblW w:w="9747" w:type="dxa"/>
        <w:tblLook w:val="04A0" w:firstRow="1" w:lastRow="0" w:firstColumn="1" w:lastColumn="0" w:noHBand="0" w:noVBand="1"/>
      </w:tblPr>
      <w:tblGrid>
        <w:gridCol w:w="9747"/>
      </w:tblGrid>
      <w:tr w:rsidR="00ED1A51" w:rsidRPr="009B2FC2" w:rsidTr="004F2870">
        <w:tc>
          <w:tcPr>
            <w:tcW w:w="9747" w:type="dxa"/>
          </w:tcPr>
          <w:p w:rsidR="00ED1A51" w:rsidRPr="009B2FC2" w:rsidRDefault="00ED1A51"/>
          <w:p w:rsidR="00ED1A51" w:rsidRPr="009B2FC2" w:rsidRDefault="00ED1A51">
            <w:r w:rsidRPr="009B2FC2">
              <w:t>Weitere Beobachtungen:</w:t>
            </w:r>
          </w:p>
          <w:p w:rsidR="00ED1A51" w:rsidRPr="009B2FC2" w:rsidRDefault="00ED1A51"/>
          <w:p w:rsidR="00ED1A51" w:rsidRPr="009B2FC2" w:rsidRDefault="00ED1A51"/>
          <w:p w:rsidR="00ED1A51" w:rsidRPr="009B2FC2" w:rsidRDefault="00ED1A51"/>
          <w:p w:rsidR="00ED1A51" w:rsidRPr="009B2FC2" w:rsidRDefault="00ED1A51"/>
          <w:p w:rsidR="00ED1A51" w:rsidRPr="009B2FC2" w:rsidRDefault="00ED1A51"/>
          <w:p w:rsidR="00ED1A51" w:rsidRPr="009B2FC2" w:rsidRDefault="00ED1A51"/>
          <w:p w:rsidR="001C6C67" w:rsidRPr="009B2FC2" w:rsidRDefault="001C6C67"/>
          <w:p w:rsidR="00E45875" w:rsidRPr="009B2FC2" w:rsidRDefault="00E45875"/>
          <w:p w:rsidR="00ED1A51" w:rsidRPr="009B2FC2" w:rsidRDefault="00ED1A51"/>
        </w:tc>
      </w:tr>
    </w:tbl>
    <w:p w:rsidR="00022E51" w:rsidRPr="009B2FC2" w:rsidRDefault="00022E51"/>
    <w:p w:rsidR="001E4884" w:rsidRPr="009B2FC2" w:rsidRDefault="001E4884">
      <w:pPr>
        <w:rPr>
          <w:sz w:val="28"/>
        </w:rPr>
      </w:pPr>
    </w:p>
    <w:p w:rsidR="00345B3F" w:rsidRPr="009B2FC2" w:rsidRDefault="001E4884">
      <w:pPr>
        <w:rPr>
          <w:sz w:val="28"/>
        </w:rPr>
      </w:pPr>
      <w:r w:rsidRPr="009B2FC2">
        <w:rPr>
          <w:sz w:val="28"/>
        </w:rPr>
        <w:t>Viel</w:t>
      </w:r>
      <w:r w:rsidR="00345B3F" w:rsidRPr="009B2FC2">
        <w:rPr>
          <w:sz w:val="28"/>
        </w:rPr>
        <w:t>en Dank für Ihre Unterstützung!</w:t>
      </w:r>
    </w:p>
    <w:p w:rsidR="00345B3F" w:rsidRPr="009B2FC2" w:rsidRDefault="00345B3F">
      <w:pPr>
        <w:rPr>
          <w:sz w:val="28"/>
        </w:rPr>
      </w:pPr>
      <w:r w:rsidRPr="009B2FC2">
        <w:rPr>
          <w:sz w:val="28"/>
        </w:rPr>
        <w:t xml:space="preserve">Da Sie die Kinder zum Teil schon über Jahre kennen, </w:t>
      </w:r>
      <w:r w:rsidR="00517FEB" w:rsidRPr="009B2FC2">
        <w:rPr>
          <w:sz w:val="28"/>
        </w:rPr>
        <w:t>geben</w:t>
      </w:r>
      <w:r w:rsidRPr="009B2FC2">
        <w:rPr>
          <w:sz w:val="28"/>
        </w:rPr>
        <w:t xml:space="preserve"> uns Ihre Beobachtungen </w:t>
      </w:r>
      <w:r w:rsidR="00517FEB" w:rsidRPr="009B2FC2">
        <w:rPr>
          <w:sz w:val="28"/>
        </w:rPr>
        <w:t>und Informationen wichtige Einblicke in den Stand der Entwicklung des Kindes. Dies ist sehr wertvoll, um eine Beratung zum Wohle des Kindes durchführen zu können und um gemeinsam mit allen Beteiligten einen guten Weg für das Kind zu finden.</w:t>
      </w:r>
    </w:p>
    <w:p w:rsidR="001E4884" w:rsidRPr="009B2FC2" w:rsidRDefault="00B52D82">
      <w:r w:rsidRPr="009B2FC2">
        <w:rPr>
          <w:sz w:val="28"/>
        </w:rPr>
        <w:t xml:space="preserve"> (</w:t>
      </w:r>
      <w:r w:rsidRPr="009B2FC2">
        <w:t>Alle in Klammern gesetzten Stichpunkte sind als Beispiele gedacht und müssen so nicht verwendet werden.)</w:t>
      </w:r>
    </w:p>
    <w:sectPr w:rsidR="001E4884" w:rsidRPr="009B2FC2" w:rsidSect="00345B3F">
      <w:headerReference w:type="default" r:id="rId7"/>
      <w:footerReference w:type="even" r:id="rId8"/>
      <w:footerReference w:type="default" r:id="rId9"/>
      <w:pgSz w:w="11900" w:h="16840"/>
      <w:pgMar w:top="1120"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82" w:rsidRDefault="00E16482" w:rsidP="002D5B29">
      <w:r>
        <w:separator/>
      </w:r>
    </w:p>
  </w:endnote>
  <w:endnote w:type="continuationSeparator" w:id="0">
    <w:p w:rsidR="00E16482" w:rsidRDefault="00E16482" w:rsidP="002D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29" w:rsidRDefault="00F10F74" w:rsidP="00221C46">
    <w:pPr>
      <w:pStyle w:val="Fuzeile"/>
      <w:framePr w:wrap="none" w:vAnchor="text" w:hAnchor="margin" w:xAlign="right" w:y="1"/>
      <w:rPr>
        <w:rStyle w:val="Seitenzahl"/>
      </w:rPr>
    </w:pPr>
    <w:r>
      <w:rPr>
        <w:rStyle w:val="Seitenzahl"/>
      </w:rPr>
      <w:fldChar w:fldCharType="begin"/>
    </w:r>
    <w:r w:rsidR="002D5B29">
      <w:rPr>
        <w:rStyle w:val="Seitenzahl"/>
      </w:rPr>
      <w:instrText xml:space="preserve">PAGE  </w:instrText>
    </w:r>
    <w:r>
      <w:rPr>
        <w:rStyle w:val="Seitenzahl"/>
      </w:rPr>
      <w:fldChar w:fldCharType="end"/>
    </w:r>
  </w:p>
  <w:p w:rsidR="002D5B29" w:rsidRDefault="002D5B29" w:rsidP="002D5B2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29" w:rsidRDefault="00F10F74" w:rsidP="00221C46">
    <w:pPr>
      <w:pStyle w:val="Fuzeile"/>
      <w:framePr w:wrap="none" w:vAnchor="text" w:hAnchor="margin" w:xAlign="right" w:y="1"/>
      <w:rPr>
        <w:rStyle w:val="Seitenzahl"/>
      </w:rPr>
    </w:pPr>
    <w:r>
      <w:rPr>
        <w:rStyle w:val="Seitenzahl"/>
      </w:rPr>
      <w:fldChar w:fldCharType="begin"/>
    </w:r>
    <w:r w:rsidR="002D5B29">
      <w:rPr>
        <w:rStyle w:val="Seitenzahl"/>
      </w:rPr>
      <w:instrText xml:space="preserve">PAGE  </w:instrText>
    </w:r>
    <w:r>
      <w:rPr>
        <w:rStyle w:val="Seitenzahl"/>
      </w:rPr>
      <w:fldChar w:fldCharType="separate"/>
    </w:r>
    <w:r w:rsidR="005D0F03">
      <w:rPr>
        <w:rStyle w:val="Seitenzahl"/>
        <w:noProof/>
      </w:rPr>
      <w:t>3</w:t>
    </w:r>
    <w:r>
      <w:rPr>
        <w:rStyle w:val="Seitenzahl"/>
      </w:rPr>
      <w:fldChar w:fldCharType="end"/>
    </w:r>
  </w:p>
  <w:p w:rsidR="002D5B29" w:rsidRDefault="002D5B29" w:rsidP="002D5B2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82" w:rsidRDefault="00E16482" w:rsidP="002D5B29">
      <w:r>
        <w:separator/>
      </w:r>
    </w:p>
  </w:footnote>
  <w:footnote w:type="continuationSeparator" w:id="0">
    <w:p w:rsidR="00E16482" w:rsidRDefault="00E16482" w:rsidP="002D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2E" w:rsidRDefault="0061592E" w:rsidP="0061592E">
    <w:pPr>
      <w:pStyle w:val="Kopfzeile"/>
      <w:tabs>
        <w:tab w:val="clear" w:pos="4536"/>
        <w:tab w:val="clear" w:pos="9072"/>
        <w:tab w:val="center" w:pos="5387"/>
      </w:tabs>
      <w:ind w:left="-624" w:right="-624"/>
      <w:jc w:val="center"/>
      <w:rPr>
        <w:rFonts w:ascii="Century Gothic" w:hAnsi="Century Gothic" w:cs="Century Gothic"/>
        <w:b/>
      </w:rPr>
    </w:pPr>
    <w:r>
      <w:rPr>
        <w:rFonts w:ascii="Century Gothic" w:hAnsi="Century Gothic" w:cs="Century Gothic"/>
        <w:b/>
        <w:noProof/>
        <w:lang w:eastAsia="de-DE" w:bidi="th-TH"/>
      </w:rPr>
      <w:drawing>
        <wp:inline distT="0" distB="0" distL="0" distR="0" wp14:anchorId="7FC2A6C1" wp14:editId="69842B1A">
          <wp:extent cx="1076325" cy="561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p>
  <w:p w:rsidR="0061592E" w:rsidRPr="009B076F" w:rsidRDefault="0061592E" w:rsidP="0061592E">
    <w:pPr>
      <w:pStyle w:val="Kopfzeile"/>
      <w:tabs>
        <w:tab w:val="clear" w:pos="4536"/>
        <w:tab w:val="clear" w:pos="9072"/>
        <w:tab w:val="center" w:pos="5387"/>
      </w:tabs>
      <w:ind w:left="-624" w:right="-624"/>
      <w:jc w:val="center"/>
      <w:rPr>
        <w:rFonts w:ascii="Century Gothic" w:hAnsi="Century Gothic"/>
        <w:b/>
        <w:sz w:val="32"/>
        <w:szCs w:val="36"/>
      </w:rPr>
    </w:pPr>
    <w:r w:rsidRPr="009B076F">
      <w:rPr>
        <w:rFonts w:ascii="Century Gothic" w:hAnsi="Century Gothic"/>
        <w:b/>
        <w:sz w:val="32"/>
        <w:szCs w:val="36"/>
      </w:rPr>
      <w:t>Sonderpädagogisches Förderzentrum München-West</w:t>
    </w:r>
  </w:p>
  <w:p w:rsidR="0061592E" w:rsidRPr="00DF6F6C" w:rsidRDefault="0061592E" w:rsidP="0061592E">
    <w:pPr>
      <w:pStyle w:val="Kopfzeile"/>
      <w:tabs>
        <w:tab w:val="clear" w:pos="4536"/>
        <w:tab w:val="clear" w:pos="9072"/>
        <w:tab w:val="center" w:pos="5387"/>
      </w:tabs>
      <w:ind w:left="-709" w:right="-567"/>
      <w:jc w:val="center"/>
      <w:rPr>
        <w:rFonts w:ascii="Century Gothic" w:hAnsi="Century Gothic"/>
        <w:b/>
        <w:szCs w:val="36"/>
      </w:rPr>
    </w:pPr>
    <w:r>
      <w:rPr>
        <w:noProof/>
        <w:lang w:eastAsia="de-DE" w:bidi="th-TH"/>
      </w:rPr>
      <w:drawing>
        <wp:anchor distT="0" distB="0" distL="114300" distR="114300" simplePos="0" relativeHeight="251659264" behindDoc="0" locked="0" layoutInCell="1" allowOverlap="1" wp14:anchorId="0E76815B" wp14:editId="734D2BAA">
          <wp:simplePos x="0" y="0"/>
          <wp:positionH relativeFrom="column">
            <wp:posOffset>-366395</wp:posOffset>
          </wp:positionH>
          <wp:positionV relativeFrom="paragraph">
            <wp:posOffset>33020</wp:posOffset>
          </wp:positionV>
          <wp:extent cx="7000875" cy="666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9605" cy="666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92E" w:rsidRPr="00636956" w:rsidRDefault="0061592E" w:rsidP="0061592E">
    <w:pPr>
      <w:pStyle w:val="Kopfzeile"/>
      <w:tabs>
        <w:tab w:val="center" w:pos="5387"/>
      </w:tabs>
      <w:ind w:left="-624" w:right="-624"/>
      <w:rPr>
        <w:rFonts w:ascii="Century Gothic" w:hAnsi="Century Gothic"/>
        <w:sz w:val="20"/>
        <w:szCs w:val="22"/>
      </w:rPr>
    </w:pPr>
    <w:r>
      <w:rPr>
        <w:rFonts w:ascii="Century Gothic" w:hAnsi="Century Gothic"/>
        <w:sz w:val="20"/>
        <w:szCs w:val="22"/>
      </w:rPr>
      <w:t xml:space="preserve">        </w:t>
    </w:r>
    <w:r w:rsidRPr="009B076F">
      <w:rPr>
        <w:rFonts w:ascii="Century Gothic" w:hAnsi="Century Gothic"/>
        <w:sz w:val="20"/>
        <w:szCs w:val="22"/>
      </w:rPr>
      <w:t xml:space="preserve">Helmut-Schmidt-Allee 45   81249 München   </w:t>
    </w:r>
    <w:r w:rsidRPr="009B076F">
      <w:rPr>
        <w:rFonts w:ascii="Wingdings" w:hAnsi="Wingdings"/>
        <w:sz w:val="20"/>
        <w:szCs w:val="22"/>
      </w:rPr>
      <w:sym w:font="Wingdings" w:char="F028"/>
    </w:r>
    <w:r w:rsidRPr="009B076F">
      <w:rPr>
        <w:rFonts w:ascii="Century Gothic" w:hAnsi="Century Gothic"/>
        <w:sz w:val="20"/>
        <w:szCs w:val="22"/>
      </w:rPr>
      <w:t xml:space="preserve">089/233-64600  </w:t>
    </w:r>
    <w:r w:rsidRPr="009B076F">
      <w:rPr>
        <w:rFonts w:ascii="Wingdings" w:hAnsi="Wingdings"/>
        <w:sz w:val="20"/>
        <w:szCs w:val="22"/>
      </w:rPr>
      <w:sym w:font="Wingdings" w:char="F03A"/>
    </w:r>
    <w:r w:rsidRPr="009B076F">
      <w:rPr>
        <w:rFonts w:ascii="Century Gothic" w:hAnsi="Century Gothic"/>
        <w:sz w:val="20"/>
        <w:szCs w:val="22"/>
      </w:rPr>
      <w:t>sfz-muenchen-west@muenchen.de</w:t>
    </w:r>
  </w:p>
  <w:p w:rsidR="0061592E" w:rsidRDefault="006159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51"/>
    <w:rsid w:val="00022E51"/>
    <w:rsid w:val="00063228"/>
    <w:rsid w:val="001232E2"/>
    <w:rsid w:val="001C6C67"/>
    <w:rsid w:val="001E4884"/>
    <w:rsid w:val="002D5B29"/>
    <w:rsid w:val="00345B3F"/>
    <w:rsid w:val="003A4183"/>
    <w:rsid w:val="00400411"/>
    <w:rsid w:val="004B2BF4"/>
    <w:rsid w:val="004F2870"/>
    <w:rsid w:val="00517FEB"/>
    <w:rsid w:val="005D0F03"/>
    <w:rsid w:val="005E4262"/>
    <w:rsid w:val="005E7439"/>
    <w:rsid w:val="0061592E"/>
    <w:rsid w:val="00634118"/>
    <w:rsid w:val="0064610D"/>
    <w:rsid w:val="006C11A1"/>
    <w:rsid w:val="006E71CA"/>
    <w:rsid w:val="0074132D"/>
    <w:rsid w:val="007C3C28"/>
    <w:rsid w:val="007D66BA"/>
    <w:rsid w:val="008D2596"/>
    <w:rsid w:val="00953051"/>
    <w:rsid w:val="009B2FC2"/>
    <w:rsid w:val="009E5166"/>
    <w:rsid w:val="00A066E2"/>
    <w:rsid w:val="00A9386E"/>
    <w:rsid w:val="00B52D82"/>
    <w:rsid w:val="00BD1CDB"/>
    <w:rsid w:val="00C10B63"/>
    <w:rsid w:val="00CB1CCC"/>
    <w:rsid w:val="00DC6D57"/>
    <w:rsid w:val="00E16482"/>
    <w:rsid w:val="00E45875"/>
    <w:rsid w:val="00ED1A51"/>
    <w:rsid w:val="00EF4183"/>
    <w:rsid w:val="00F10F74"/>
    <w:rsid w:val="00F36807"/>
    <w:rsid w:val="00F54C9E"/>
  </w:rsids>
  <m:mathPr>
    <m:mathFont m:val="Cambria Math"/>
    <m:brkBin m:val="before"/>
    <m:brkBinSub m:val="--"/>
    <m:smallFrac/>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AA083-8F46-4CB2-BC3F-B8C2B0BF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C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2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D5B29"/>
    <w:pPr>
      <w:tabs>
        <w:tab w:val="center" w:pos="4536"/>
        <w:tab w:val="right" w:pos="9072"/>
      </w:tabs>
    </w:pPr>
  </w:style>
  <w:style w:type="character" w:customStyle="1" w:styleId="FuzeileZchn">
    <w:name w:val="Fußzeile Zchn"/>
    <w:basedOn w:val="Absatz-Standardschriftart"/>
    <w:link w:val="Fuzeile"/>
    <w:uiPriority w:val="99"/>
    <w:rsid w:val="002D5B29"/>
  </w:style>
  <w:style w:type="character" w:styleId="Seitenzahl">
    <w:name w:val="page number"/>
    <w:basedOn w:val="Absatz-Standardschriftart"/>
    <w:uiPriority w:val="99"/>
    <w:semiHidden/>
    <w:unhideWhenUsed/>
    <w:rsid w:val="002D5B29"/>
  </w:style>
  <w:style w:type="paragraph" w:styleId="Kopfzeile">
    <w:name w:val="header"/>
    <w:basedOn w:val="Standard"/>
    <w:link w:val="KopfzeileZchn"/>
    <w:unhideWhenUsed/>
    <w:rsid w:val="0061592E"/>
    <w:pPr>
      <w:tabs>
        <w:tab w:val="center" w:pos="4536"/>
        <w:tab w:val="right" w:pos="9072"/>
      </w:tabs>
    </w:pPr>
  </w:style>
  <w:style w:type="character" w:customStyle="1" w:styleId="KopfzeileZchn">
    <w:name w:val="Kopfzeile Zchn"/>
    <w:basedOn w:val="Absatz-Standardschriftart"/>
    <w:link w:val="Kopfzeile"/>
    <w:uiPriority w:val="99"/>
    <w:rsid w:val="0061592E"/>
  </w:style>
  <w:style w:type="paragraph" w:styleId="Sprechblasentext">
    <w:name w:val="Balloon Text"/>
    <w:basedOn w:val="Standard"/>
    <w:link w:val="SprechblasentextZchn"/>
    <w:uiPriority w:val="99"/>
    <w:semiHidden/>
    <w:unhideWhenUsed/>
    <w:rsid w:val="006159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F330-C6BF-4553-8B7A-C0E6DD85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LHM Referat für Bildung und Sport ZIB</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Brida</dc:creator>
  <cp:lastModifiedBy>Sonja Abdelaziz</cp:lastModifiedBy>
  <cp:revision>2</cp:revision>
  <cp:lastPrinted>2018-01-11T10:37:00Z</cp:lastPrinted>
  <dcterms:created xsi:type="dcterms:W3CDTF">2022-12-22T08:46:00Z</dcterms:created>
  <dcterms:modified xsi:type="dcterms:W3CDTF">2022-12-22T08:46:00Z</dcterms:modified>
</cp:coreProperties>
</file>